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14121F10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966C27">
              <w:t>7</w:t>
            </w:r>
            <w:r w:rsidRPr="00A022A7">
              <w:t xml:space="preserve">» </w:t>
            </w:r>
            <w:r w:rsidR="0006350E">
              <w:t>декабря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26AE42ED" w14:textId="4C9928C9" w:rsidR="00FA253D" w:rsidRPr="00A022A7" w:rsidRDefault="0006350E" w:rsidP="0006350E">
      <w:pPr>
        <w:spacing w:line="276" w:lineRule="auto"/>
        <w:jc w:val="center"/>
        <w:rPr>
          <w:b/>
          <w:sz w:val="20"/>
          <w:szCs w:val="20"/>
        </w:rPr>
      </w:pPr>
      <w:r w:rsidRPr="0006350E">
        <w:rPr>
          <w:bCs/>
          <w:shd w:val="clear" w:color="auto" w:fill="DBE5F1" w:themeFill="accent1" w:themeFillTint="33"/>
        </w:rPr>
        <w:t>выполнение работ по разработке проектной, сметной документации по индивидуальной планировке дворов</w:t>
      </w: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035090A3" w:rsidR="00810B92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4C96E38" w14:textId="7E962C3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622C2575" w14:textId="52A5D8B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3F789F54" w14:textId="77777777" w:rsidR="009D5EE1" w:rsidRPr="00A022A7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3F1CBF54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 xml:space="preserve"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</w:t>
      </w:r>
      <w:r w:rsidRPr="009D417E">
        <w:rPr>
          <w:sz w:val="20"/>
          <w:szCs w:val="20"/>
        </w:rPr>
        <w:t>«Центр городского развития Мурманской области» от 12 июля 2021 года № 7</w:t>
      </w:r>
      <w:r w:rsidRPr="00A022A7">
        <w:rPr>
          <w:color w:val="000000"/>
          <w:sz w:val="20"/>
          <w:szCs w:val="20"/>
        </w:rPr>
        <w:t xml:space="preserve"> и иными, принятыми в соответствии с ними, локальными нормативными актами и организационно-распорядительными документами Заказчика.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C65558">
        <w:trPr>
          <w:trHeight w:val="216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6ACBA0B6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>Предмет</w:t>
            </w:r>
            <w:r w:rsidR="005F71AD">
              <w:rPr>
                <w:b/>
                <w:sz w:val="18"/>
                <w:szCs w:val="18"/>
              </w:rPr>
              <w:t>:</w:t>
            </w:r>
            <w:r w:rsidR="007921EA">
              <w:t xml:space="preserve"> </w:t>
            </w:r>
            <w:r w:rsidR="0006350E" w:rsidRPr="0006350E">
              <w:rPr>
                <w:b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2E16999" w:rsidR="001E1BA4" w:rsidRPr="00A022A7" w:rsidRDefault="00764F25" w:rsidP="000F6767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0F6767">
              <w:rPr>
                <w:b/>
                <w:sz w:val="18"/>
                <w:szCs w:val="18"/>
              </w:rPr>
              <w:t>выполняемых работ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C65558">
        <w:trPr>
          <w:trHeight w:val="13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37EBD6F2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75653423" w14:textId="12F17D48" w:rsidR="0006350E" w:rsidRDefault="009A3D47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г. Мурманск, пр. Ленина, д. 72</w:t>
            </w:r>
            <w:r w:rsidR="0006350E" w:rsidRPr="0006350E">
              <w:rPr>
                <w:bCs/>
                <w:color w:val="000000"/>
                <w:sz w:val="18"/>
                <w:szCs w:val="18"/>
              </w:rPr>
              <w:t>.</w:t>
            </w:r>
          </w:p>
          <w:p w14:paraId="59946EF5" w14:textId="1C654DC5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  <w:p w14:paraId="7BD36484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подписания Договора. </w:t>
            </w:r>
          </w:p>
          <w:p w14:paraId="77C40D8B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 xml:space="preserve">Срок выполнения работ – не позднее 29 апреля 2022 года, при этом Подрядчик выполняет работы согласно графику выполнения работ (Приложение №3 к разделу III «Проект договора»), при этом: </w:t>
            </w:r>
          </w:p>
          <w:p w14:paraId="374880F6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Начало выполнения работ по 1 этапу – с даты подписания Договора;</w:t>
            </w:r>
          </w:p>
          <w:p w14:paraId="738833C2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Окончание выполнения работ по 1 этапу – не позднее 31 января 2022 года (включительно);</w:t>
            </w:r>
          </w:p>
          <w:p w14:paraId="4B3683E0" w14:textId="77777777" w:rsidR="009A3D47" w:rsidRPr="009A3D47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Начало выполнения работ по 2 этапу – не позднее 10 февраля 2022 года, но не ранее подписания Заказчиком акта сдачи-приемки выполненных работ в рамках 1 этапа;</w:t>
            </w:r>
          </w:p>
          <w:p w14:paraId="3A86FBA0" w14:textId="5C71E866" w:rsidR="0006350E" w:rsidRDefault="009A3D47" w:rsidP="009A3D4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sz w:val="18"/>
                <w:szCs w:val="18"/>
              </w:rPr>
              <w:t>Окончание выполнения работ по 2 этапу – не позднее 29 апреля 2022 года (включительно)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  <w:p w14:paraId="3A41948B" w14:textId="37894AAC" w:rsidR="006341D4" w:rsidRPr="00A022A7" w:rsidRDefault="007D2224" w:rsidP="0006350E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</w:t>
            </w:r>
            <w:r w:rsidR="0006350E">
              <w:rPr>
                <w:i/>
                <w:sz w:val="18"/>
                <w:szCs w:val="18"/>
              </w:rPr>
              <w:t>Проект д</w:t>
            </w:r>
            <w:r w:rsidRPr="007D2224">
              <w:rPr>
                <w:i/>
                <w:sz w:val="18"/>
                <w:szCs w:val="18"/>
              </w:rPr>
              <w:t>оговор</w:t>
            </w:r>
            <w:r w:rsidR="0006350E">
              <w:rPr>
                <w:i/>
                <w:sz w:val="18"/>
                <w:szCs w:val="18"/>
              </w:rPr>
              <w:t>а</w:t>
            </w:r>
            <w:r w:rsidRPr="007D2224">
              <w:rPr>
                <w:i/>
                <w:sz w:val="18"/>
                <w:szCs w:val="18"/>
              </w:rPr>
              <w:t>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06350E">
        <w:trPr>
          <w:trHeight w:val="3258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F9B0" w14:textId="05844916" w:rsidR="009A3D47" w:rsidRPr="009A3D47" w:rsidRDefault="009A3D47" w:rsidP="009A3D4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9A3D47">
              <w:rPr>
                <w:bCs/>
                <w:sz w:val="20"/>
                <w:szCs w:val="20"/>
              </w:rPr>
              <w:t>В течение 15 (пятнадцати) рабочих дней с даты заключения Договора, на основании выставленного Подрядчиком счета на оплату, Заказчик производит на расчетный счет Подрядчика выплату авансового платежа в размере 10% от Цены Договора.</w:t>
            </w:r>
          </w:p>
          <w:p w14:paraId="1DADC7CE" w14:textId="6C0844CE" w:rsidR="009A3D47" w:rsidRPr="009A3D47" w:rsidRDefault="009A3D47" w:rsidP="009A3D4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9A3D47">
              <w:rPr>
                <w:bCs/>
                <w:sz w:val="20"/>
                <w:szCs w:val="20"/>
              </w:rPr>
              <w:t>Заказчик производит оплату выполненных работ в полном объеме в течение 20 (двадцати) рабочих дней с даты подписания акта сдачи-приемки выполненных работ, при наличии Положительного заключения о проверке достоверности определения сметной стоимости объекта.</w:t>
            </w:r>
          </w:p>
          <w:p w14:paraId="74A3A437" w14:textId="4180C2F6" w:rsidR="001E1BA4" w:rsidRPr="00A022A7" w:rsidRDefault="009A3D47" w:rsidP="009A3D4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9A3D47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</w:t>
            </w:r>
            <w:r w:rsidR="0006350E" w:rsidRPr="0006350E"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3D141C08" w:rsidR="00263377" w:rsidRPr="00F33582" w:rsidRDefault="009A3D47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9A3D47">
              <w:rPr>
                <w:b/>
                <w:iCs/>
                <w:sz w:val="18"/>
                <w:szCs w:val="18"/>
              </w:rPr>
              <w:t>3 908 000 (три миллиона девятьсот восемь тысяч) рублей 00 копеек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0DF403DC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9A3D47" w:rsidRPr="00AD1F0B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="00C94409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352EA5C1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966C27">
              <w:rPr>
                <w:b/>
                <w:sz w:val="20"/>
                <w:szCs w:val="20"/>
                <w:u w:val="single"/>
              </w:rPr>
              <w:t>8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E30852">
              <w:rPr>
                <w:b/>
                <w:sz w:val="20"/>
                <w:szCs w:val="20"/>
                <w:u w:val="single"/>
              </w:rPr>
              <w:t>декабря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06031E01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966C27">
              <w:rPr>
                <w:b/>
                <w:sz w:val="20"/>
                <w:szCs w:val="20"/>
                <w:u w:val="single"/>
              </w:rPr>
              <w:t>7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D45B1">
              <w:rPr>
                <w:b/>
                <w:sz w:val="20"/>
                <w:szCs w:val="20"/>
                <w:u w:val="single"/>
              </w:rPr>
              <w:t>мск</w:t>
            </w:r>
            <w:proofErr w:type="spellEnd"/>
            <w:r w:rsidRPr="00BD45B1">
              <w:rPr>
                <w:b/>
                <w:sz w:val="20"/>
                <w:szCs w:val="20"/>
                <w:u w:val="single"/>
              </w:rPr>
              <w:t>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32F0DAD3" w:rsidR="006341D4" w:rsidRPr="00A022A7" w:rsidRDefault="00BD45B1" w:rsidP="00966C27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966C27">
              <w:rPr>
                <w:b/>
                <w:sz w:val="20"/>
                <w:szCs w:val="20"/>
                <w:u w:val="single"/>
              </w:rPr>
              <w:t>7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0F6767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966C27">
              <w:rPr>
                <w:b/>
                <w:sz w:val="20"/>
                <w:szCs w:val="20"/>
                <w:u w:val="single"/>
              </w:rPr>
              <w:t>7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477FB8">
              <w:rPr>
                <w:b/>
                <w:sz w:val="20"/>
                <w:szCs w:val="20"/>
                <w:u w:val="single"/>
              </w:rPr>
              <w:t>дека</w:t>
            </w:r>
            <w:r w:rsidR="00F921E3">
              <w:rPr>
                <w:b/>
                <w:sz w:val="20"/>
                <w:szCs w:val="20"/>
                <w:u w:val="single"/>
              </w:rPr>
              <w:t>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0AAC40D5" w:rsidR="006341D4" w:rsidRPr="00A022A7" w:rsidRDefault="00BD45B1" w:rsidP="00966C27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966C27">
              <w:rPr>
                <w:b/>
                <w:sz w:val="20"/>
                <w:szCs w:val="20"/>
                <w:u w:val="single"/>
              </w:rPr>
              <w:t>7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1450F6C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966C27">
              <w:rPr>
                <w:b/>
                <w:sz w:val="20"/>
                <w:szCs w:val="20"/>
              </w:rPr>
              <w:t>8</w:t>
            </w:r>
            <w:bookmarkStart w:id="1" w:name="_GoBack"/>
            <w:bookmarkEnd w:id="1"/>
            <w:r w:rsidRPr="00A022A7">
              <w:rPr>
                <w:b/>
                <w:sz w:val="20"/>
                <w:szCs w:val="20"/>
              </w:rPr>
              <w:t xml:space="preserve">» </w:t>
            </w:r>
            <w:r w:rsidR="00E30852">
              <w:rPr>
                <w:b/>
                <w:sz w:val="20"/>
                <w:szCs w:val="20"/>
              </w:rPr>
              <w:t>декабря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5F189D9F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9A3D47">
              <w:rPr>
                <w:b/>
                <w:sz w:val="20"/>
                <w:szCs w:val="20"/>
              </w:rPr>
              <w:t>1</w:t>
            </w:r>
            <w:r w:rsidR="00966C27">
              <w:rPr>
                <w:b/>
                <w:sz w:val="20"/>
                <w:szCs w:val="20"/>
              </w:rPr>
              <w:t>4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F6767">
              <w:rPr>
                <w:b/>
                <w:sz w:val="20"/>
                <w:szCs w:val="20"/>
              </w:rPr>
              <w:t>декабря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7396B30D" w14:textId="77777777" w:rsidR="00BE291D" w:rsidRPr="00BE291D" w:rsidRDefault="008805AE" w:rsidP="008805AE">
            <w:pPr>
              <w:ind w:firstLine="689"/>
              <w:jc w:val="both"/>
              <w:rPr>
                <w:b/>
                <w:sz w:val="18"/>
                <w:szCs w:val="18"/>
              </w:rPr>
            </w:pPr>
            <w:r w:rsidRPr="00BE291D">
              <w:rPr>
                <w:sz w:val="18"/>
                <w:szCs w:val="18"/>
              </w:rPr>
              <w:t xml:space="preserve">1) </w:t>
            </w:r>
            <w:r w:rsidR="00F663CE" w:rsidRPr="00BE291D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BE291D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BE291D">
              <w:rPr>
                <w:sz w:val="18"/>
                <w:szCs w:val="18"/>
              </w:rPr>
              <w:t xml:space="preserve"> </w:t>
            </w:r>
            <w:r w:rsidR="00BE291D" w:rsidRPr="00BE291D">
              <w:rPr>
                <w:b/>
                <w:sz w:val="18"/>
                <w:szCs w:val="18"/>
              </w:rPr>
              <w:t>установлено:</w:t>
            </w:r>
          </w:p>
          <w:p w14:paraId="5C4627ED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Участник закупки должен быть действующим членом СРО, основанной на членстве лиц, осуществляющих подготовку проектной документации по договору подряда на подготовку проектной документации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энергии)*/ особо опасных, технически сложных и уникальных объектов капитального строительства (кроме объектов использования атомной энергии)*/ объектов использования атомной энергии* и представить в своей заявке действующую выписку из реестра членов СРО*.</w:t>
            </w:r>
          </w:p>
          <w:p w14:paraId="0A768FE9" w14:textId="5D1EDAA5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СРО, в которой состоит участник закупки, должно иметь компенсационные фонды в соответствии с ч. 1, ч. 2 ст. 55.16 Градостроительного кодекса РФ (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РФ).</w:t>
            </w:r>
          </w:p>
          <w:p w14:paraId="017B84D6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14:paraId="7AA3B924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Уровень ответственности участника закупки – члена СРО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соответствовать требованиям п. 2 ч. 3 ст. 55.8 и ч. 11 ст. 55.16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76028B2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Уровень ответственности участника закупки - члена СРО по обязательствам по договорам подряда на подготовку проектной</w:t>
            </w:r>
            <w:r w:rsidRPr="00511C38">
              <w:rPr>
                <w:sz w:val="20"/>
                <w:szCs w:val="20"/>
              </w:rPr>
              <w:t xml:space="preserve"> </w:t>
            </w:r>
            <w:r w:rsidRPr="00BE291D">
              <w:rPr>
                <w:i/>
                <w:sz w:val="18"/>
                <w:szCs w:val="18"/>
              </w:rPr>
              <w:t xml:space="preserve">документации, в соответствии с которым указанным членом внесен взнос в компенсационный фонд возмещения вреда, должен соответствовать требованиям ч. 10 ст. 55.16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5AA0F391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*Перечисленные требования не распространяются:</w:t>
            </w:r>
          </w:p>
          <w:p w14:paraId="6BACD58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- на унитарные предприятия, государственные и муниципальные учреждения, юридические лица с </w:t>
            </w:r>
            <w:proofErr w:type="spellStart"/>
            <w:r w:rsidRPr="00BE291D">
              <w:rPr>
                <w:i/>
                <w:sz w:val="18"/>
                <w:szCs w:val="18"/>
              </w:rPr>
              <w:t>госучастием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в случаях, которые перечислены в ч. 4.1. ст. 48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446770A0" w14:textId="04741001" w:rsidR="008805AE" w:rsidRPr="00AD6957" w:rsidRDefault="008074DE" w:rsidP="008805AE">
            <w:pPr>
              <w:ind w:firstLine="689"/>
              <w:jc w:val="both"/>
              <w:rPr>
                <w:b/>
                <w:bCs/>
                <w:i/>
                <w:color w:val="FF0000"/>
                <w:sz w:val="18"/>
                <w:szCs w:val="18"/>
              </w:rPr>
            </w:pPr>
            <w:r w:rsidRPr="00AD6957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95FD" w14:textId="77777777" w:rsidR="00F24F8E" w:rsidRPr="00A022A7" w:rsidRDefault="00F24F8E" w:rsidP="00F24F8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2B0FCB46" w14:textId="2692F465" w:rsidR="00F24F8E" w:rsidRPr="00850296" w:rsidRDefault="00F24F8E" w:rsidP="00F24F8E">
            <w:pPr>
              <w:ind w:firstLine="264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17F61765" w14:textId="77777777" w:rsidR="00F24F8E" w:rsidRPr="00A022A7" w:rsidRDefault="00F24F8E" w:rsidP="00F24F8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56EC44CC" w14:textId="77777777" w:rsidR="00F24F8E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79BEDE90" w14:textId="57122D7E" w:rsidR="00F24F8E" w:rsidRPr="00A022A7" w:rsidRDefault="00E30852" w:rsidP="00E30852">
            <w:pPr>
              <w:tabs>
                <w:tab w:val="left" w:pos="0"/>
              </w:tabs>
              <w:ind w:firstLine="406"/>
              <w:jc w:val="both"/>
              <w:rPr>
                <w:sz w:val="18"/>
                <w:szCs w:val="18"/>
                <w:lang w:val="x-none"/>
              </w:rPr>
            </w:pPr>
            <w:r>
              <w:rPr>
                <w:iCs/>
                <w:sz w:val="18"/>
                <w:szCs w:val="18"/>
              </w:rPr>
              <w:t xml:space="preserve">3) </w:t>
            </w:r>
            <w:r w:rsidR="00F24F8E" w:rsidRPr="00A022A7">
              <w:rPr>
                <w:sz w:val="18"/>
                <w:szCs w:val="18"/>
              </w:rPr>
              <w:t>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2A6D2A7B" w14:textId="77777777" w:rsidR="00F24F8E" w:rsidRPr="00A022A7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39038760" w14:textId="13EE23BF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4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576D4DC8" w14:textId="3B8CE9E1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74DDEAE" w14:textId="73116228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16477B4" w14:textId="3F91C3B9" w:rsidR="00F24F8E" w:rsidRPr="00BE291D" w:rsidRDefault="00F24F8E" w:rsidP="00F24F8E">
            <w:pPr>
              <w:ind w:hanging="20"/>
              <w:jc w:val="both"/>
              <w:rPr>
                <w:b/>
                <w:b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 xml:space="preserve">) </w:t>
            </w:r>
            <w:r w:rsidRPr="00BE291D">
              <w:rPr>
                <w:sz w:val="18"/>
                <w:szCs w:val="18"/>
              </w:rPr>
              <w:t xml:space="preserve">документы, подтверждающие соответствие участника закупки требованиям, установленным в подпункте 1 пункта 8.1.1 Положения и подпункта 1 пункта 12.1 настоящей документации </w:t>
            </w:r>
            <w:r w:rsidR="00BE291D" w:rsidRPr="00BE291D">
              <w:rPr>
                <w:sz w:val="18"/>
                <w:szCs w:val="18"/>
              </w:rPr>
              <w:t xml:space="preserve">– </w:t>
            </w:r>
            <w:r w:rsidRPr="00BE291D">
              <w:rPr>
                <w:b/>
                <w:bCs/>
                <w:sz w:val="18"/>
                <w:szCs w:val="18"/>
              </w:rPr>
              <w:t>установлено</w:t>
            </w:r>
            <w:r w:rsidR="00BE291D" w:rsidRPr="00BE291D">
              <w:rPr>
                <w:b/>
                <w:bCs/>
                <w:sz w:val="18"/>
                <w:szCs w:val="18"/>
              </w:rPr>
              <w:t>:</w:t>
            </w:r>
          </w:p>
          <w:p w14:paraId="14DD84C0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Выписка из реестра членов саморегулируемой организации в области проектирования по форме, утвержденной приказом </w:t>
            </w:r>
            <w:proofErr w:type="spellStart"/>
            <w:r w:rsidRPr="00BE291D">
              <w:rPr>
                <w:i/>
                <w:sz w:val="18"/>
                <w:szCs w:val="18"/>
              </w:rPr>
              <w:t>Ростехнадзора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от 04.03.2019 № 86 «Об утверждении формы выписки из реестра членов саморегулируемой организации», или копия такой выписки.</w:t>
            </w:r>
          </w:p>
          <w:p w14:paraId="113A74A6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Срок действия выписки из реестра членов саморегулируемой организации составляет один месяц с даты ее выдачи. </w:t>
            </w:r>
          </w:p>
          <w:p w14:paraId="0A99AEF1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Требование не распространяется на участников, указанных в ч. 4.1 ст. 48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560E5A9C" w14:textId="77777777" w:rsidR="00BE291D" w:rsidRPr="003337CD" w:rsidRDefault="00BE291D" w:rsidP="00F24F8E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</w:p>
          <w:p w14:paraId="2650FA9A" w14:textId="039B3569" w:rsidR="00F24F8E" w:rsidRPr="008074DE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E30852">
              <w:rPr>
                <w:sz w:val="18"/>
                <w:szCs w:val="18"/>
              </w:rPr>
              <w:t>8</w:t>
            </w:r>
            <w:r w:rsidRPr="00912EFD">
              <w:rPr>
                <w:sz w:val="18"/>
                <w:szCs w:val="18"/>
              </w:rPr>
              <w:t>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0BAAA0FE" w14:textId="3FB8FAC7" w:rsidR="00F24F8E" w:rsidRPr="00A022A7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9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BEEE8D9" w14:textId="50C9DF88" w:rsidR="00F24F8E" w:rsidRPr="00943491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</w:t>
            </w:r>
            <w:r w:rsidR="00E30852">
              <w:rPr>
                <w:sz w:val="18"/>
                <w:szCs w:val="18"/>
              </w:rPr>
              <w:t>0</w:t>
            </w:r>
            <w:r w:rsidRPr="00943491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076785A2" w14:textId="52E25D6A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</w:t>
            </w:r>
            <w:r w:rsidR="00E30852">
              <w:rPr>
                <w:sz w:val="18"/>
                <w:szCs w:val="18"/>
              </w:rPr>
              <w:t>3</w:t>
            </w:r>
            <w:r w:rsidRPr="00943491">
              <w:rPr>
                <w:sz w:val="18"/>
                <w:szCs w:val="18"/>
              </w:rPr>
              <w:t>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97E3F31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6B4AFC23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36B7B38A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06F9378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1379305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2B4174D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092B5A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5F40B11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4FD7DBE9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271C57D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05624639" w14:textId="77777777" w:rsidR="00F24F8E" w:rsidRPr="00B2150F" w:rsidRDefault="00F24F8E" w:rsidP="00F24F8E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262CA2E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1971E8C9" w:rsidR="001A7BEC" w:rsidRPr="00A022A7" w:rsidRDefault="00F24F8E" w:rsidP="00F24F8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00B22839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9A3D47">
              <w:rPr>
                <w:b/>
                <w:iCs/>
                <w:noProof/>
                <w:sz w:val="18"/>
                <w:szCs w:val="18"/>
              </w:rPr>
              <w:t>19 540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9A3D47">
              <w:rPr>
                <w:b/>
                <w:iCs/>
                <w:noProof/>
                <w:sz w:val="18"/>
                <w:szCs w:val="18"/>
              </w:rPr>
              <w:t>девятнадцать тысяч пятьсот сорок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5B0CD3">
              <w:rPr>
                <w:b/>
                <w:iCs/>
                <w:noProof/>
                <w:sz w:val="18"/>
                <w:szCs w:val="18"/>
              </w:rPr>
              <w:t>ей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9A3D47">
              <w:rPr>
                <w:b/>
                <w:iCs/>
                <w:noProof/>
                <w:sz w:val="18"/>
                <w:szCs w:val="18"/>
              </w:rPr>
              <w:t>00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CE1CA7">
              <w:rPr>
                <w:b/>
                <w:iCs/>
                <w:noProof/>
                <w:sz w:val="18"/>
                <w:szCs w:val="18"/>
              </w:rPr>
              <w:t>е</w:t>
            </w:r>
            <w:r w:rsidR="005B0CD3">
              <w:rPr>
                <w:b/>
                <w:iCs/>
                <w:noProof/>
                <w:sz w:val="18"/>
                <w:szCs w:val="18"/>
              </w:rPr>
              <w:t>ек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5F4AD6C7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51E80C2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0E3E84F8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14.4. </w:t>
            </w:r>
            <w:r w:rsidRPr="00271F3B">
              <w:rPr>
                <w:iCs/>
                <w:noProof/>
                <w:sz w:val="18"/>
                <w:szCs w:val="18"/>
              </w:rPr>
              <w:t>Обеспечение заявки возможно путем перечисления денежных средств на счет Заказчика по реквизитам, указанным в пункте 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271F3B">
              <w:rPr>
                <w:iCs/>
                <w:noProof/>
                <w:sz w:val="18"/>
                <w:szCs w:val="18"/>
              </w:rPr>
              <w:t xml:space="preserve"> настоящего раздела, либо путем предоставления банковской гарантии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</w:p>
          <w:p w14:paraId="0F7FE68D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F4066B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  <w:p w14:paraId="38BC7B80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6</w:t>
            </w:r>
            <w:r w:rsidRPr="00F4066B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31DAB3E5" w:rsidR="009758DD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>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18F2D30E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 w:rsidR="00EC27A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.1. Обязательным условием является указание назначения платежа: </w:t>
            </w:r>
          </w:p>
          <w:p w14:paraId="55B92C3A" w14:textId="726299D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</w:t>
            </w:r>
            <w:r w:rsidR="002374EF">
              <w:rPr>
                <w:iCs/>
                <w:noProof/>
                <w:sz w:val="18"/>
                <w:szCs w:val="18"/>
              </w:rPr>
              <w:t>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>заявки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E30852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7D3BF7" w:rsidRPr="007D3BF7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7A8A15EA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2374EF">
              <w:rPr>
                <w:iCs/>
                <w:sz w:val="18"/>
                <w:szCs w:val="18"/>
              </w:rPr>
              <w:t>1</w:t>
            </w:r>
            <w:r w:rsidR="005B0CD3">
              <w:rPr>
                <w:iCs/>
                <w:sz w:val="18"/>
                <w:szCs w:val="18"/>
              </w:rPr>
              <w:t>5</w:t>
            </w:r>
            <w:r w:rsidRPr="00F4066B">
              <w:rPr>
                <w:iCs/>
                <w:sz w:val="18"/>
                <w:szCs w:val="18"/>
              </w:rPr>
              <w:t xml:space="preserve"> (</w:t>
            </w:r>
            <w:r w:rsidR="005B0CD3">
              <w:rPr>
                <w:iCs/>
                <w:sz w:val="18"/>
                <w:szCs w:val="18"/>
              </w:rPr>
              <w:t>пятнадцать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9A3D47" w:rsidRPr="009A3D47">
              <w:rPr>
                <w:b/>
                <w:iCs/>
                <w:sz w:val="18"/>
                <w:szCs w:val="18"/>
              </w:rPr>
              <w:t>586 200 (пятьсот восемьдесят шесть тысяч двести) рублей 00 копеек</w:t>
            </w:r>
            <w:r w:rsidRPr="00CE1CA7">
              <w:rPr>
                <w:b/>
                <w:iCs/>
                <w:sz w:val="18"/>
                <w:szCs w:val="18"/>
              </w:rPr>
              <w:t>.</w:t>
            </w:r>
          </w:p>
          <w:p w14:paraId="4B1A7071" w14:textId="2CDEAC8F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</w:t>
            </w:r>
            <w:r w:rsidR="00100101">
              <w:rPr>
                <w:iCs/>
                <w:noProof/>
                <w:sz w:val="18"/>
                <w:szCs w:val="18"/>
              </w:rPr>
              <w:t>исполнения договора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443819A7" w14:textId="0117A327" w:rsidR="009758DD" w:rsidRDefault="009758DD" w:rsidP="004C5858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исполнения Договора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5B0CD3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5B0CD3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3B530092" w14:textId="22213DC8" w:rsidR="00C94409" w:rsidRPr="00F4066B" w:rsidRDefault="00C94409" w:rsidP="004C5858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>
              <w:rPr>
                <w:iCs/>
                <w:noProof/>
                <w:sz w:val="18"/>
                <w:szCs w:val="18"/>
              </w:rPr>
              <w:t xml:space="preserve">15.8. </w:t>
            </w:r>
            <w:r w:rsidRPr="00C94409">
              <w:rPr>
                <w:iCs/>
                <w:noProof/>
                <w:sz w:val="18"/>
                <w:szCs w:val="18"/>
              </w:rPr>
              <w:t>Денежные средства, внесенные  на счет Заказчика, по реквизитам, указанным в пункте 15.7. настоящего раздела возвращаются Подрядчику при условии надлежащего исполнения им всех своих обязательств по Договору по истечению срока действия обеспечения, в течение 30 (тридцати) календарных дней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33B97174" w:rsidR="005A0AD9" w:rsidRPr="005D4A1D" w:rsidRDefault="005A0AD9" w:rsidP="00E62397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- обеспечения исполнения договора, обеспечения гарантийных обязательств, должен превышать предусмотренный договором срок исполнения </w:t>
            </w:r>
            <w:r w:rsidRPr="005D4A1D">
              <w:rPr>
                <w:iCs/>
                <w:sz w:val="18"/>
                <w:szCs w:val="18"/>
              </w:rPr>
              <w:t xml:space="preserve">обязательств, которые должны быть обеспечены такой банковской гарантией, не менее чем на </w:t>
            </w:r>
            <w:r w:rsidR="005D4A1D" w:rsidRPr="005D4A1D">
              <w:rPr>
                <w:iCs/>
                <w:sz w:val="18"/>
                <w:szCs w:val="18"/>
              </w:rPr>
              <w:t>два</w:t>
            </w:r>
            <w:r w:rsidRPr="005D4A1D">
              <w:rPr>
                <w:iCs/>
                <w:sz w:val="18"/>
                <w:szCs w:val="18"/>
              </w:rPr>
              <w:t xml:space="preserve"> месяц</w:t>
            </w:r>
            <w:r w:rsidR="005D4A1D" w:rsidRPr="005D4A1D">
              <w:rPr>
                <w:iCs/>
                <w:sz w:val="18"/>
                <w:szCs w:val="18"/>
              </w:rPr>
              <w:t>а</w:t>
            </w:r>
            <w:r w:rsidRPr="005D4A1D">
              <w:rPr>
                <w:iCs/>
                <w:sz w:val="18"/>
                <w:szCs w:val="18"/>
              </w:rPr>
              <w:t>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5D4A1D">
              <w:rPr>
                <w:iCs/>
                <w:sz w:val="18"/>
                <w:szCs w:val="18"/>
              </w:rPr>
              <w:t xml:space="preserve">8) отлагательное условие, предусматривающее заключение </w:t>
            </w:r>
            <w:r w:rsidRPr="00A022A7">
              <w:rPr>
                <w:iCs/>
                <w:color w:val="000000"/>
                <w:sz w:val="18"/>
                <w:szCs w:val="18"/>
              </w:rPr>
              <w:t>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7FA4FAE9" w14:textId="2AF31E65" w:rsidR="008074DE" w:rsidRPr="005B0CD3" w:rsidRDefault="008074DE" w:rsidP="005B0CD3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968A" w14:textId="3E6E0D63" w:rsidR="008074DE" w:rsidRPr="00F24F8E" w:rsidRDefault="005B0CD3" w:rsidP="00F24F8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 установлено</w:t>
            </w: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481A91F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31561B10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77144BC2" w:rsidR="00E17411" w:rsidRPr="00DF7406" w:rsidRDefault="00E17411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374EF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966C27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513E785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374EF" w:rsidRPr="008F57C4" w14:paraId="790376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1307C942" w:rsidR="002374EF" w:rsidRPr="00DF7406" w:rsidRDefault="002410D2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99B" w14:textId="502B0F64" w:rsidR="002374EF" w:rsidRPr="00FC7DD4" w:rsidRDefault="002410D2" w:rsidP="00FC7DD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</w:t>
            </w:r>
          </w:p>
          <w:p w14:paraId="3F8D5DEC" w14:textId="5F9C3351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FC7DD4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03A1EDA9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2374EF" w:rsidRPr="00A022A7">
              <w:rPr>
                <w:sz w:val="20"/>
                <w:szCs w:val="20"/>
                <w:lang w:val="en-US" w:eastAsia="en-US"/>
              </w:rPr>
              <w:t>0</w:t>
            </w:r>
            <w:r w:rsidR="002374EF"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602CB713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FC7DD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F8D1B53" w:rsidR="002374EF" w:rsidRPr="00DF7406" w:rsidRDefault="002374EF" w:rsidP="001B6D0E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0,</w:t>
            </w:r>
            <w:r w:rsidR="001B6D0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6EF" w14:textId="066E49FF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последние 3 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>, на дату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 окончания подачи заявок на участие в конкурсе в электронной </w:t>
            </w:r>
            <w:r w:rsidR="001B6D0E" w:rsidRPr="009D417E">
              <w:rPr>
                <w:rFonts w:ascii="Times New Roman" w:hAnsi="Times New Roman" w:cs="Times New Roman"/>
                <w:sz w:val="18"/>
                <w:szCs w:val="18"/>
              </w:rPr>
              <w:t>форме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3FD9EF" w14:textId="77777777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33C286A" w14:textId="5618C0A4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5E76AB5" w14:textId="7B2C7946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Количество баллов (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), присуждаемых по критерию оценки, будут присваиваться в зависимости от общей стоимости оказанных услуг, отраженной в актах оказанных услуг, подтвержденной документально (в руб.)</w:t>
            </w:r>
          </w:p>
          <w:p w14:paraId="79F599DC" w14:textId="77777777" w:rsidR="00E86520" w:rsidRPr="00C94409" w:rsidRDefault="00E86520" w:rsidP="00E8652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C4D4" w14:textId="736E630C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менее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,00 – 0 баллов;</w:t>
            </w:r>
          </w:p>
          <w:p w14:paraId="4DECBA81" w14:textId="4105AB03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 xml:space="preserve">500 000,01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0DBBB744" w14:textId="0DAC339C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7637A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75725B5B" w14:textId="5D91BD75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6DAD3754" w14:textId="185D08EF" w:rsidR="00E86520" w:rsidRDefault="001B6D0E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и выше – 100 </w:t>
            </w:r>
            <w:r w:rsidR="00E86520" w:rsidRPr="00E86520">
              <w:rPr>
                <w:rFonts w:ascii="Times New Roman" w:hAnsi="Times New Roman" w:cs="Times New Roman"/>
                <w:sz w:val="18"/>
                <w:szCs w:val="18"/>
              </w:rPr>
              <w:t>баллов</w:t>
            </w:r>
          </w:p>
          <w:p w14:paraId="02699971" w14:textId="77777777" w:rsidR="00E86520" w:rsidRPr="00774953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30873B" w14:textId="3CCA8A80" w:rsidR="00E86520" w:rsidRPr="00774953" w:rsidRDefault="00E86520" w:rsidP="00E86520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774953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</w:t>
            </w:r>
            <w:r w:rsidR="005B0CD3">
              <w:rPr>
                <w:b/>
                <w:sz w:val="18"/>
                <w:szCs w:val="18"/>
              </w:rPr>
              <w:t>договорами являются договоры на</w:t>
            </w:r>
            <w:r w:rsidR="005B0CD3" w:rsidRPr="005B0CD3">
              <w:rPr>
                <w:b/>
                <w:sz w:val="18"/>
                <w:szCs w:val="18"/>
              </w:rPr>
              <w:t xml:space="preserve"> выполнение работ по разработке проектной и сметной документации</w:t>
            </w:r>
            <w:r w:rsidR="000B1E30">
              <w:rPr>
                <w:b/>
                <w:sz w:val="18"/>
                <w:szCs w:val="18"/>
              </w:rPr>
              <w:t xml:space="preserve"> по благоустройству </w:t>
            </w:r>
            <w:r w:rsidR="000B1E30" w:rsidRPr="0064053B">
              <w:rPr>
                <w:b/>
                <w:sz w:val="20"/>
                <w:szCs w:val="20"/>
              </w:rPr>
              <w:t>дворов</w:t>
            </w:r>
            <w:r w:rsidR="000B1E30">
              <w:rPr>
                <w:b/>
                <w:sz w:val="20"/>
                <w:szCs w:val="20"/>
              </w:rPr>
              <w:t>ых территорий</w:t>
            </w:r>
            <w:r w:rsidRPr="00774953">
              <w:rPr>
                <w:b/>
                <w:snapToGrid w:val="0"/>
                <w:sz w:val="18"/>
                <w:szCs w:val="18"/>
              </w:rPr>
              <w:t>.</w:t>
            </w:r>
          </w:p>
          <w:p w14:paraId="45C0A3B2" w14:textId="01933C15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сумма по </w:t>
            </w:r>
            <w:r w:rsidR="009D417E" w:rsidRPr="009D417E">
              <w:rPr>
                <w:rFonts w:ascii="Times New Roman" w:hAnsi="Times New Roman" w:cs="Times New Roman"/>
                <w:sz w:val="18"/>
                <w:szCs w:val="18"/>
              </w:rPr>
              <w:t>договорам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, отраженных в документах, подтверждающих факт выполнения работ, подписанных за последние 3 (три)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0A54C586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12A61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1F2D677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5C1A3CD0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59BF07F" w14:textId="77777777" w:rsidR="00E86520" w:rsidRPr="00774953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774953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662F6B" w14:textId="77777777" w:rsidR="00E86520" w:rsidRPr="00774953" w:rsidRDefault="00966C27" w:rsidP="00E86520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b/>
                <w:sz w:val="18"/>
                <w:szCs w:val="18"/>
              </w:rPr>
              <w:t xml:space="preserve"> = </w:t>
            </w:r>
            <w:r w:rsidR="00E86520" w:rsidRPr="00774953">
              <w:rPr>
                <w:b/>
                <w:sz w:val="18"/>
                <w:szCs w:val="18"/>
                <w:lang w:val="en-US"/>
              </w:rPr>
              <w:t>K</w:t>
            </w:r>
            <w:r w:rsidR="00E86520" w:rsidRPr="00774953">
              <w:rPr>
                <w:b/>
                <w:sz w:val="18"/>
                <w:szCs w:val="18"/>
                <w:vertAlign w:val="subscript"/>
              </w:rPr>
              <w:t>1</w:t>
            </w:r>
            <w:r w:rsidR="00E86520" w:rsidRPr="00774953">
              <w:rPr>
                <w:b/>
                <w:sz w:val="18"/>
                <w:szCs w:val="18"/>
              </w:rPr>
              <w:t xml:space="preserve">*КЗ  </w:t>
            </w:r>
          </w:p>
          <w:p w14:paraId="3D3622AB" w14:textId="77777777" w:rsidR="00E86520" w:rsidRPr="00774953" w:rsidRDefault="00966C27" w:rsidP="00E86520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1FD99D7" w14:textId="2D0AB0EC" w:rsidR="002374EF" w:rsidRPr="00E86520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966C27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966C27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966C27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11008B9E" w:rsidR="00E17411" w:rsidRPr="00A022A7" w:rsidRDefault="00966C27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</w:t>
      </w:r>
      <w:r w:rsidR="001B6D0E" w:rsidRPr="001B6D0E">
        <w:rPr>
          <w:rFonts w:eastAsia="Calibri"/>
          <w:sz w:val="20"/>
          <w:szCs w:val="20"/>
        </w:rPr>
        <w:t>Опыт работы, связанный с предметом договора</w:t>
      </w:r>
      <w:r w:rsidR="00E17411" w:rsidRPr="001B6D0E">
        <w:rPr>
          <w:rFonts w:eastAsia="Calibri"/>
          <w:sz w:val="20"/>
          <w:szCs w:val="20"/>
        </w:rPr>
        <w:t>»</w:t>
      </w:r>
      <w:r w:rsidR="00E17411" w:rsidRPr="00A022A7">
        <w:rPr>
          <w:rFonts w:eastAsia="Calibri"/>
          <w:sz w:val="20"/>
          <w:szCs w:val="20"/>
        </w:rPr>
        <w:t>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280EF6FE" w:rsidR="00FE1974" w:rsidRPr="00A022A7" w:rsidRDefault="00FE1974" w:rsidP="00CE73EF">
      <w:pPr>
        <w:suppressAutoHyphens w:val="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A022A7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A022A7">
        <w:rPr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4D575503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64053B" w:rsidRPr="0064053B">
        <w:rPr>
          <w:b/>
          <w:sz w:val="20"/>
          <w:szCs w:val="20"/>
        </w:rPr>
        <w:t>выполнение работ по разработке проектной, сметной документации по индивидуальной планировке дворов</w:t>
      </w:r>
      <w:r w:rsidR="002410D2" w:rsidRPr="0064053B">
        <w:rPr>
          <w:b/>
          <w:sz w:val="20"/>
          <w:szCs w:val="20"/>
        </w:rPr>
        <w:t>.</w:t>
      </w:r>
    </w:p>
    <w:p w14:paraId="10B89748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14906F1D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64053B" w:rsidRPr="005A65B9" w14:paraId="22CA7DA8" w14:textId="77777777" w:rsidTr="008F16B7">
        <w:trPr>
          <w:trHeight w:val="356"/>
        </w:trPr>
        <w:tc>
          <w:tcPr>
            <w:tcW w:w="417" w:type="dxa"/>
            <w:vMerge w:val="restart"/>
            <w:vAlign w:val="center"/>
          </w:tcPr>
          <w:p w14:paraId="040369B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1FBD545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0531839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57923BA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200762EA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5A65B9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566A7E6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4E8015A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64053B" w:rsidRPr="005A65B9" w14:paraId="4EF64467" w14:textId="77777777" w:rsidTr="008F16B7">
        <w:trPr>
          <w:trHeight w:val="2492"/>
        </w:trPr>
        <w:tc>
          <w:tcPr>
            <w:tcW w:w="417" w:type="dxa"/>
            <w:vMerge/>
            <w:vAlign w:val="center"/>
          </w:tcPr>
          <w:p w14:paraId="4D436A66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2E55B92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9ABD3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FEEC42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5E7F2D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6E5B3648" w14:textId="776F1B36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б/н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C3E59C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F05DC5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E1C06D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5A00DDC" w14:textId="0758DAEC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84078DB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C692B6C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B39B1D" w14:textId="77777777" w:rsidR="0064053B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5268F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5690FBB5" w14:textId="5F27012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131528E5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DCEA06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AEB4BC7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C70761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7172F844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AB355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5D2A7FD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4277DD4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EA5C3F3" wp14:editId="385B3890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0B71F6F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E1D3934" w14:textId="77777777" w:rsidR="0064053B" w:rsidRPr="005A65B9" w:rsidRDefault="0064053B" w:rsidP="008F16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E95CCBF" wp14:editId="73DC8C75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32284B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9A3D47" w:rsidRPr="005A65B9" w14:paraId="7FFFADE9" w14:textId="77777777" w:rsidTr="009A3D47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3D1" w14:textId="77777777" w:rsidR="009A3D47" w:rsidRPr="005A65B9" w:rsidRDefault="009A3D47" w:rsidP="009A3D47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86EF2" w14:textId="4E9F7E5D" w:rsidR="009A3D47" w:rsidRPr="009A3D47" w:rsidRDefault="009A3D47" w:rsidP="009A3D47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50179" w14:textId="4D4B8E9B" w:rsidR="009A3D47" w:rsidRPr="009A3D47" w:rsidRDefault="009A3D47" w:rsidP="009A3D4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</w:rPr>
              <w:t>у</w:t>
            </w:r>
            <w:r w:rsidRPr="009A3D47">
              <w:rPr>
                <w:bCs/>
                <w:color w:val="000000"/>
                <w:sz w:val="18"/>
                <w:szCs w:val="18"/>
              </w:rPr>
              <w:t>сл</w:t>
            </w:r>
            <w:proofErr w:type="spellEnd"/>
            <w:r w:rsidRPr="009A3D47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4457" w14:textId="77777777" w:rsidR="009A3D47" w:rsidRPr="009A3D47" w:rsidRDefault="009A3D47" w:rsidP="009A3D4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A3D47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89F17" w14:textId="2CBB46FB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3 913 000,00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F4E5" w14:textId="149FB60C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3 891 000,00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D03A" w14:textId="7ABE7008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3583" w14:textId="12FBBB2E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3 908 000,00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A069" w14:textId="21B03481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15 132,75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8A00" w14:textId="10CB67B0" w:rsidR="009A3D47" w:rsidRPr="009A3D47" w:rsidRDefault="009A3D47" w:rsidP="009A3D47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0,39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0222" w14:textId="7B85DBA8" w:rsidR="009A3D47" w:rsidRPr="009A3D47" w:rsidRDefault="009A3D47" w:rsidP="009A3D47">
            <w:pPr>
              <w:jc w:val="center"/>
              <w:rPr>
                <w:sz w:val="18"/>
                <w:szCs w:val="18"/>
                <w:highlight w:val="yellow"/>
              </w:rPr>
            </w:pPr>
            <w:r w:rsidRPr="009A3D47">
              <w:rPr>
                <w:sz w:val="18"/>
                <w:szCs w:val="18"/>
              </w:rPr>
              <w:t>3 908 000,00</w:t>
            </w:r>
          </w:p>
        </w:tc>
      </w:tr>
      <w:tr w:rsidR="0064053B" w:rsidRPr="005A65B9" w14:paraId="18F2F518" w14:textId="77777777" w:rsidTr="008F16B7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EBFC280" w14:textId="77777777" w:rsidR="0064053B" w:rsidRPr="005A65B9" w:rsidRDefault="0064053B" w:rsidP="008F16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56FE7" w14:textId="59D41C5D" w:rsidR="0064053B" w:rsidRPr="005A65B9" w:rsidRDefault="0064053B" w:rsidP="009A3D47">
            <w:pPr>
              <w:jc w:val="center"/>
              <w:rPr>
                <w:color w:val="000000"/>
                <w:sz w:val="18"/>
                <w:szCs w:val="18"/>
              </w:rPr>
            </w:pPr>
            <w:r w:rsidRPr="0064053B">
              <w:rPr>
                <w:color w:val="000000"/>
                <w:sz w:val="20"/>
                <w:szCs w:val="20"/>
              </w:rPr>
              <w:t>3</w:t>
            </w:r>
            <w:r w:rsidR="009A3D47">
              <w:rPr>
                <w:color w:val="000000"/>
                <w:sz w:val="20"/>
                <w:szCs w:val="20"/>
              </w:rPr>
              <w:t> 908 000,00</w:t>
            </w:r>
          </w:p>
        </w:tc>
      </w:tr>
    </w:tbl>
    <w:p w14:paraId="3BB15D14" w14:textId="77777777" w:rsidR="0064053B" w:rsidRPr="005A65B9" w:rsidRDefault="0064053B" w:rsidP="0064053B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E4CAD6C" w14:textId="7E3559D2" w:rsidR="0064053B" w:rsidRPr="005A65B9" w:rsidRDefault="0064053B" w:rsidP="0064053B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9A3D47" w:rsidRPr="009A3D47">
        <w:rPr>
          <w:color w:val="000000"/>
          <w:sz w:val="18"/>
          <w:szCs w:val="18"/>
        </w:rPr>
        <w:t>3 908 000 (три миллиона девятьсот восемь тысяч) рублей 00 копеек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165EE7EF" w14:textId="77777777" w:rsidR="004B57E4" w:rsidRPr="004B57E4" w:rsidRDefault="004B57E4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33C5E" w16cex:dateUtc="2021-12-02T09:36:00Z"/>
  <w16cex:commentExtensible w16cex:durableId="25533CBF" w16cex:dateUtc="2021-12-02T0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A9CD0F" w16cid:durableId="25533C5E"/>
  <w16cid:commentId w16cid:paraId="53D2071E" w16cid:durableId="25533CB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5B0CD3" w:rsidRDefault="005B0CD3">
      <w:r>
        <w:separator/>
      </w:r>
    </w:p>
  </w:endnote>
  <w:endnote w:type="continuationSeparator" w:id="0">
    <w:p w14:paraId="3E0EA714" w14:textId="77777777" w:rsidR="005B0CD3" w:rsidRDefault="005B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5B0CD3" w:rsidRDefault="005B0CD3">
      <w:r>
        <w:separator/>
      </w:r>
    </w:p>
  </w:footnote>
  <w:footnote w:type="continuationSeparator" w:id="0">
    <w:p w14:paraId="35329923" w14:textId="77777777" w:rsidR="005B0CD3" w:rsidRDefault="005B0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A12D37C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966C27">
      <w:rPr>
        <w:noProof/>
      </w:rPr>
      <w:t>13</w:t>
    </w:r>
    <w:r>
      <w:fldChar w:fldCharType="end"/>
    </w:r>
  </w:p>
  <w:p w14:paraId="071AEB4F" w14:textId="77777777" w:rsidR="005B0CD3" w:rsidRDefault="005B0CD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698678EC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966C27">
      <w:rPr>
        <w:noProof/>
      </w:rPr>
      <w:t>17</w:t>
    </w:r>
    <w:r>
      <w:fldChar w:fldCharType="end"/>
    </w:r>
  </w:p>
  <w:p w14:paraId="7D144418" w14:textId="77777777" w:rsidR="005B0CD3" w:rsidRDefault="005B0CD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5B0CD3" w:rsidRDefault="005B0CD3">
    <w:pPr>
      <w:pStyle w:val="aa"/>
      <w:jc w:val="center"/>
    </w:pPr>
  </w:p>
  <w:p w14:paraId="401D0271" w14:textId="77777777" w:rsidR="005B0CD3" w:rsidRDefault="005B0CD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350E"/>
    <w:rsid w:val="00064E15"/>
    <w:rsid w:val="00071748"/>
    <w:rsid w:val="00084FDC"/>
    <w:rsid w:val="00085F18"/>
    <w:rsid w:val="000972FD"/>
    <w:rsid w:val="000B1E30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0F433D"/>
    <w:rsid w:val="000F6767"/>
    <w:rsid w:val="00100101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739E4"/>
    <w:rsid w:val="001A7BEC"/>
    <w:rsid w:val="001B6D0E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16715"/>
    <w:rsid w:val="00220A38"/>
    <w:rsid w:val="002273A0"/>
    <w:rsid w:val="002320AD"/>
    <w:rsid w:val="002374EF"/>
    <w:rsid w:val="002405BB"/>
    <w:rsid w:val="002410D2"/>
    <w:rsid w:val="0024469A"/>
    <w:rsid w:val="00245560"/>
    <w:rsid w:val="0025154C"/>
    <w:rsid w:val="002527BA"/>
    <w:rsid w:val="00255FE1"/>
    <w:rsid w:val="002615DF"/>
    <w:rsid w:val="00263377"/>
    <w:rsid w:val="00280856"/>
    <w:rsid w:val="002813D4"/>
    <w:rsid w:val="00287757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18E"/>
    <w:rsid w:val="00301521"/>
    <w:rsid w:val="0030404B"/>
    <w:rsid w:val="003103BF"/>
    <w:rsid w:val="0031159C"/>
    <w:rsid w:val="00311DF1"/>
    <w:rsid w:val="0031387B"/>
    <w:rsid w:val="00321D72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6D58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77FB8"/>
    <w:rsid w:val="00486610"/>
    <w:rsid w:val="00496C27"/>
    <w:rsid w:val="004B234B"/>
    <w:rsid w:val="004B57E4"/>
    <w:rsid w:val="004B652C"/>
    <w:rsid w:val="004C1E29"/>
    <w:rsid w:val="004C5858"/>
    <w:rsid w:val="004C777F"/>
    <w:rsid w:val="004D1ECF"/>
    <w:rsid w:val="005015BF"/>
    <w:rsid w:val="00504CBF"/>
    <w:rsid w:val="00506901"/>
    <w:rsid w:val="00514B8E"/>
    <w:rsid w:val="0053167D"/>
    <w:rsid w:val="0054251C"/>
    <w:rsid w:val="00542D74"/>
    <w:rsid w:val="00547AE4"/>
    <w:rsid w:val="00547E7C"/>
    <w:rsid w:val="00552958"/>
    <w:rsid w:val="0055766C"/>
    <w:rsid w:val="00557A8A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0CD3"/>
    <w:rsid w:val="005B4097"/>
    <w:rsid w:val="005D4A1D"/>
    <w:rsid w:val="005E06F7"/>
    <w:rsid w:val="005E44BD"/>
    <w:rsid w:val="005F5EFD"/>
    <w:rsid w:val="005F71AD"/>
    <w:rsid w:val="0060017E"/>
    <w:rsid w:val="00620423"/>
    <w:rsid w:val="00630217"/>
    <w:rsid w:val="006341D4"/>
    <w:rsid w:val="0064053B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131A8"/>
    <w:rsid w:val="00727C8E"/>
    <w:rsid w:val="007313C3"/>
    <w:rsid w:val="00733B0C"/>
    <w:rsid w:val="00735A91"/>
    <w:rsid w:val="0073679D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1979"/>
    <w:rsid w:val="007921EA"/>
    <w:rsid w:val="0079513D"/>
    <w:rsid w:val="00795864"/>
    <w:rsid w:val="007A09B7"/>
    <w:rsid w:val="007A1262"/>
    <w:rsid w:val="007A6833"/>
    <w:rsid w:val="007B39F0"/>
    <w:rsid w:val="007D2224"/>
    <w:rsid w:val="007D3BF7"/>
    <w:rsid w:val="007E233C"/>
    <w:rsid w:val="008013ED"/>
    <w:rsid w:val="008046AF"/>
    <w:rsid w:val="0080701D"/>
    <w:rsid w:val="008074DE"/>
    <w:rsid w:val="00810B92"/>
    <w:rsid w:val="00816F58"/>
    <w:rsid w:val="00823484"/>
    <w:rsid w:val="00833805"/>
    <w:rsid w:val="00850296"/>
    <w:rsid w:val="00854034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66C27"/>
    <w:rsid w:val="009758DD"/>
    <w:rsid w:val="00990A21"/>
    <w:rsid w:val="0099124B"/>
    <w:rsid w:val="009920A0"/>
    <w:rsid w:val="009A3D47"/>
    <w:rsid w:val="009B475B"/>
    <w:rsid w:val="009C3339"/>
    <w:rsid w:val="009D417E"/>
    <w:rsid w:val="009D5EE1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D270D"/>
    <w:rsid w:val="00AD6957"/>
    <w:rsid w:val="00AE2800"/>
    <w:rsid w:val="00AE3917"/>
    <w:rsid w:val="00AE59EA"/>
    <w:rsid w:val="00AE6C1D"/>
    <w:rsid w:val="00B12DCF"/>
    <w:rsid w:val="00B15B11"/>
    <w:rsid w:val="00B16722"/>
    <w:rsid w:val="00B2150F"/>
    <w:rsid w:val="00B24BAD"/>
    <w:rsid w:val="00B5175F"/>
    <w:rsid w:val="00B518EE"/>
    <w:rsid w:val="00B613AA"/>
    <w:rsid w:val="00B62334"/>
    <w:rsid w:val="00B64E73"/>
    <w:rsid w:val="00B6721A"/>
    <w:rsid w:val="00B7637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D538D"/>
    <w:rsid w:val="00BE291D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65558"/>
    <w:rsid w:val="00C80C84"/>
    <w:rsid w:val="00C90573"/>
    <w:rsid w:val="00C94409"/>
    <w:rsid w:val="00CB1B8C"/>
    <w:rsid w:val="00CB2442"/>
    <w:rsid w:val="00CC63A5"/>
    <w:rsid w:val="00CD0143"/>
    <w:rsid w:val="00CD2758"/>
    <w:rsid w:val="00CE1CA7"/>
    <w:rsid w:val="00CE4420"/>
    <w:rsid w:val="00CE73EF"/>
    <w:rsid w:val="00CF73C6"/>
    <w:rsid w:val="00D01CA4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19E"/>
    <w:rsid w:val="00D343F7"/>
    <w:rsid w:val="00D35FCA"/>
    <w:rsid w:val="00D37E2C"/>
    <w:rsid w:val="00D5204C"/>
    <w:rsid w:val="00D669CB"/>
    <w:rsid w:val="00D70149"/>
    <w:rsid w:val="00D761BA"/>
    <w:rsid w:val="00D961C2"/>
    <w:rsid w:val="00DA4926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0852"/>
    <w:rsid w:val="00E32A1E"/>
    <w:rsid w:val="00E36D6E"/>
    <w:rsid w:val="00E50614"/>
    <w:rsid w:val="00E60D64"/>
    <w:rsid w:val="00E62397"/>
    <w:rsid w:val="00E64780"/>
    <w:rsid w:val="00E67719"/>
    <w:rsid w:val="00E86520"/>
    <w:rsid w:val="00E95055"/>
    <w:rsid w:val="00EA2717"/>
    <w:rsid w:val="00EB6C9D"/>
    <w:rsid w:val="00EC20B0"/>
    <w:rsid w:val="00EC27AB"/>
    <w:rsid w:val="00EC574F"/>
    <w:rsid w:val="00ED0590"/>
    <w:rsid w:val="00ED75D0"/>
    <w:rsid w:val="00F03B8B"/>
    <w:rsid w:val="00F164F8"/>
    <w:rsid w:val="00F205CC"/>
    <w:rsid w:val="00F24F8E"/>
    <w:rsid w:val="00F314E8"/>
    <w:rsid w:val="00F33582"/>
    <w:rsid w:val="00F4066B"/>
    <w:rsid w:val="00F44C2E"/>
    <w:rsid w:val="00F50335"/>
    <w:rsid w:val="00F52428"/>
    <w:rsid w:val="00F552FF"/>
    <w:rsid w:val="00F663CE"/>
    <w:rsid w:val="00F83545"/>
    <w:rsid w:val="00F86FF7"/>
    <w:rsid w:val="00F916E6"/>
    <w:rsid w:val="00F921E3"/>
    <w:rsid w:val="00F96D64"/>
    <w:rsid w:val="00FA04C3"/>
    <w:rsid w:val="00FA253D"/>
    <w:rsid w:val="00FC7DD4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5104A0-11F9-446C-98D0-F74C4AE8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7641</Words>
  <Characters>43556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7</cp:revision>
  <cp:lastPrinted>2021-11-26T10:15:00Z</cp:lastPrinted>
  <dcterms:created xsi:type="dcterms:W3CDTF">2021-12-02T10:32:00Z</dcterms:created>
  <dcterms:modified xsi:type="dcterms:W3CDTF">2021-12-07T10:25:00Z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